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0B" w:rsidRDefault="00B45744">
      <w:pPr>
        <w:rPr>
          <w:b/>
          <w:lang w:val="nl-NL"/>
        </w:rPr>
      </w:pPr>
      <w:r w:rsidRPr="00B45744">
        <w:rPr>
          <w:b/>
          <w:lang w:val="nl-NL"/>
        </w:rPr>
        <w:t xml:space="preserve">MR vergadering Westerparkschool, </w:t>
      </w:r>
      <w:r w:rsidRPr="00B45744">
        <w:rPr>
          <w:b/>
          <w:lang w:val="nl-NL"/>
        </w:rPr>
        <w:br/>
      </w:r>
    </w:p>
    <w:p w:rsidR="00B45744" w:rsidRPr="00B45744" w:rsidRDefault="00B45744">
      <w:pPr>
        <w:rPr>
          <w:b/>
          <w:lang w:val="nl-NL"/>
        </w:rPr>
      </w:pPr>
      <w:r w:rsidRPr="00B45744">
        <w:rPr>
          <w:b/>
          <w:lang w:val="nl-NL"/>
        </w:rPr>
        <w:t>6 november 2018</w:t>
      </w:r>
    </w:p>
    <w:p w:rsidR="00B45744" w:rsidRDefault="00B45744">
      <w:pPr>
        <w:rPr>
          <w:lang w:val="nl-NL"/>
        </w:rPr>
      </w:pPr>
      <w:r w:rsidRPr="00B45744">
        <w:rPr>
          <w:i/>
          <w:lang w:val="nl-NL"/>
        </w:rPr>
        <w:t>Aanwezig</w:t>
      </w:r>
      <w:r>
        <w:rPr>
          <w:lang w:val="nl-NL"/>
        </w:rPr>
        <w:br/>
        <w:t xml:space="preserve">Maud Koek, </w:t>
      </w:r>
      <w:proofErr w:type="spellStart"/>
      <w:r>
        <w:rPr>
          <w:lang w:val="nl-NL"/>
        </w:rPr>
        <w:t>Arwen</w:t>
      </w:r>
      <w:proofErr w:type="spellEnd"/>
      <w:r>
        <w:rPr>
          <w:lang w:val="nl-NL"/>
        </w:rPr>
        <w:t xml:space="preserve"> Gerrits, Arno Wolters, Bert </w:t>
      </w:r>
      <w:proofErr w:type="spellStart"/>
      <w:r>
        <w:rPr>
          <w:lang w:val="nl-NL"/>
        </w:rPr>
        <w:t>Melink</w:t>
      </w:r>
      <w:proofErr w:type="spellEnd"/>
      <w:r>
        <w:rPr>
          <w:lang w:val="nl-NL"/>
        </w:rPr>
        <w:t xml:space="preserve">, Coby van Tongeren, </w:t>
      </w:r>
      <w:proofErr w:type="spellStart"/>
      <w:r>
        <w:rPr>
          <w:lang w:val="nl-NL"/>
        </w:rPr>
        <w:t>Marjory</w:t>
      </w:r>
      <w:proofErr w:type="spellEnd"/>
      <w:r>
        <w:rPr>
          <w:lang w:val="nl-NL"/>
        </w:rPr>
        <w:t xml:space="preserve"> </w:t>
      </w:r>
      <w:proofErr w:type="spellStart"/>
      <w:r>
        <w:rPr>
          <w:lang w:val="nl-NL"/>
        </w:rPr>
        <w:t>Trustful</w:t>
      </w:r>
      <w:proofErr w:type="spellEnd"/>
      <w:r>
        <w:rPr>
          <w:lang w:val="nl-NL"/>
        </w:rPr>
        <w:t>, Freddy Groot</w:t>
      </w:r>
    </w:p>
    <w:p w:rsidR="00D94B5C" w:rsidRDefault="00B45744">
      <w:pPr>
        <w:rPr>
          <w:lang w:val="nl-NL"/>
        </w:rPr>
      </w:pPr>
      <w:r w:rsidRPr="00B45744">
        <w:rPr>
          <w:i/>
          <w:lang w:val="nl-NL"/>
        </w:rPr>
        <w:t>Schoolplan komende jaren</w:t>
      </w:r>
      <w:r>
        <w:rPr>
          <w:lang w:val="nl-NL"/>
        </w:rPr>
        <w:br/>
        <w:t xml:space="preserve">Recent is er overleg geweest met de financieel controller van de AWBR (de overkoepelende stichting waartoe onze school behoort). Door de toename van het aantal verhuizingen in Amsterdam heeft de Westerparkschool, net als andere scholen in de buurt, te maken met een teruggang in het leerlingen aantal. Dit betekent ook een teruggang in inkomsten die consequenties zal gaan hebben voor het komende schooljaar. De directie heeft de opdracht gekregen om een plan te ontwikkelen </w:t>
      </w:r>
      <w:r w:rsidR="00D94B5C">
        <w:rPr>
          <w:lang w:val="nl-NL"/>
        </w:rPr>
        <w:t xml:space="preserve">als antwoord op de </w:t>
      </w:r>
      <w:r>
        <w:rPr>
          <w:lang w:val="nl-NL"/>
        </w:rPr>
        <w:t xml:space="preserve">gevolgen </w:t>
      </w:r>
      <w:r w:rsidR="00D94B5C">
        <w:rPr>
          <w:lang w:val="nl-NL"/>
        </w:rPr>
        <w:t xml:space="preserve">van een terugloop in inkomsten. Ondanks een natuurlijk verloop in het personeelsbestand, er gaan 3 </w:t>
      </w:r>
      <w:r w:rsidR="004955CF">
        <w:rPr>
          <w:lang w:val="nl-NL"/>
        </w:rPr>
        <w:t>leerkrachten</w:t>
      </w:r>
      <w:r w:rsidR="00D94B5C">
        <w:rPr>
          <w:lang w:val="nl-NL"/>
        </w:rPr>
        <w:t xml:space="preserve"> met pensioen in 2019, staat de school wel voor een uitdaging als het gaat om de formatie en begroting van het komende jaar. Binnenkort zal er overleg zijn met het personeel om te kijken naar de mogelijkheden. Meer informatie hierover volgt op een later moment.</w:t>
      </w:r>
      <w:r w:rsidR="00D94B5C">
        <w:rPr>
          <w:lang w:val="nl-NL"/>
        </w:rPr>
        <w:br/>
        <w:t>De OMR geeft aan dat communicatie over dit onderwerp met ouders tijdig opgestart moet worden zodra er meer duidelijkheid is. De ouderbetrokkenheid moet hierin ook goed moet worden gepland.</w:t>
      </w:r>
    </w:p>
    <w:p w:rsidR="00D94B5C" w:rsidRDefault="00D94B5C">
      <w:pPr>
        <w:rPr>
          <w:lang w:val="nl-NL"/>
        </w:rPr>
      </w:pPr>
      <w:r>
        <w:rPr>
          <w:lang w:val="nl-NL"/>
        </w:rPr>
        <w:t xml:space="preserve">De directie geeft aan te </w:t>
      </w:r>
      <w:r w:rsidR="004955CF">
        <w:rPr>
          <w:lang w:val="nl-NL"/>
        </w:rPr>
        <w:t>zijn gestart</w:t>
      </w:r>
      <w:r>
        <w:rPr>
          <w:lang w:val="nl-NL"/>
        </w:rPr>
        <w:t xml:space="preserve"> met het schrijven van het nieuwe schoolplan voor de komende vier jaren. Hierin zal de visie van Westerpa</w:t>
      </w:r>
      <w:r w:rsidR="004955CF">
        <w:rPr>
          <w:lang w:val="nl-NL"/>
        </w:rPr>
        <w:t>rkschool in het licht van de veranderingen in buurtsamenstelling en leerling aanbod onderscheidend moeten worden neergezet. Een passend, duidelijk karakter en kwaliteitsprofiel staat hierin centraal.</w:t>
      </w:r>
    </w:p>
    <w:p w:rsidR="004955CF" w:rsidRDefault="004955CF">
      <w:pPr>
        <w:rPr>
          <w:lang w:val="nl-NL"/>
        </w:rPr>
      </w:pPr>
      <w:r>
        <w:rPr>
          <w:lang w:val="nl-NL"/>
        </w:rPr>
        <w:t>Er wordt door Maud aangedragen om bij ouders van groep 1 en 2 te polsen wat hun redenen zijn geweest om te kiezen voor de WPS. Ouderreferenties zijn een belangrijk argument om in te zetten in de communicatie naar nieuwe ouders die voor de schoolkeuze staan. Ook hebben zij wellicht verbeterpunten waar de school mee aan de slag kan binnen het 4 jaren plan. Arno vraagt wat de AWBR aan support kan bieden in het krijgen van meer inzicht in de veranderende ouderdoelgroep in de Westerpark buurt. Binnenkort vind er een overleg plaats met de AWBR waarin dit meegenomen wordt.</w:t>
      </w:r>
    </w:p>
    <w:p w:rsidR="00F736EB" w:rsidRDefault="00F736EB">
      <w:pPr>
        <w:rPr>
          <w:lang w:val="nl-NL"/>
        </w:rPr>
      </w:pPr>
      <w:r>
        <w:rPr>
          <w:lang w:val="nl-NL"/>
        </w:rPr>
        <w:t>Op 26 november zal (op de studiedag) met de leerkrachten gebrainstormd worden over de plannen en aanpak voor de komende jaren. Verder is de directie van plan om in december inloopochtenden te houden voor ouders. (Opmerking notulist; praktische overweging &gt; december is een drukke maand voor school en ouders, wellicht is het beter dit in januari te plannen?)</w:t>
      </w:r>
    </w:p>
    <w:p w:rsidR="00F736EB" w:rsidRDefault="00F736EB">
      <w:pPr>
        <w:rPr>
          <w:lang w:val="nl-NL"/>
        </w:rPr>
      </w:pPr>
      <w:r>
        <w:rPr>
          <w:lang w:val="nl-NL"/>
        </w:rPr>
        <w:t>Opmerking Coby; er is net een AWBR vergadering geweest waarin is aangekondigd dat er een financieel overleg gepland staat aangaande de ontwikkelingen binnen de AWBR. Goed om hier van op de hoogte te zijn. Coby zoekt uit wanneer dit overleg plats vind en wil er graag met een andere MR lid naartoe.</w:t>
      </w:r>
    </w:p>
    <w:p w:rsidR="00F736EB" w:rsidRDefault="00F736EB">
      <w:pPr>
        <w:rPr>
          <w:lang w:val="nl-NL"/>
        </w:rPr>
      </w:pPr>
      <w:r>
        <w:rPr>
          <w:lang w:val="nl-NL"/>
        </w:rPr>
        <w:t xml:space="preserve">Het plan is om een compact, helder en </w:t>
      </w:r>
      <w:proofErr w:type="spellStart"/>
      <w:r>
        <w:rPr>
          <w:lang w:val="nl-NL"/>
        </w:rPr>
        <w:t>to</w:t>
      </w:r>
      <w:proofErr w:type="spellEnd"/>
      <w:r>
        <w:rPr>
          <w:lang w:val="nl-NL"/>
        </w:rPr>
        <w:t xml:space="preserve"> </w:t>
      </w:r>
      <w:proofErr w:type="spellStart"/>
      <w:r>
        <w:rPr>
          <w:lang w:val="nl-NL"/>
        </w:rPr>
        <w:t>the</w:t>
      </w:r>
      <w:proofErr w:type="spellEnd"/>
      <w:r>
        <w:rPr>
          <w:lang w:val="nl-NL"/>
        </w:rPr>
        <w:t xml:space="preserve"> point schoolplan te maken. Margaret Rottier zal dit coördineren en de afstemming zoeken met het personeel en andere betrokkenen.</w:t>
      </w:r>
    </w:p>
    <w:p w:rsidR="00D94B5C" w:rsidRDefault="00D94B5C">
      <w:pPr>
        <w:rPr>
          <w:lang w:val="nl-NL"/>
        </w:rPr>
      </w:pPr>
      <w:r>
        <w:rPr>
          <w:lang w:val="nl-NL"/>
        </w:rPr>
        <w:t xml:space="preserve"> </w:t>
      </w:r>
    </w:p>
    <w:p w:rsidR="00656F50" w:rsidRDefault="00656F50">
      <w:pPr>
        <w:rPr>
          <w:lang w:val="nl-NL"/>
        </w:rPr>
      </w:pPr>
    </w:p>
    <w:p w:rsidR="00656F50" w:rsidRDefault="00656F50">
      <w:pPr>
        <w:rPr>
          <w:lang w:val="nl-NL"/>
        </w:rPr>
      </w:pPr>
      <w:r w:rsidRPr="00656F50">
        <w:rPr>
          <w:i/>
          <w:lang w:val="nl-NL"/>
        </w:rPr>
        <w:lastRenderedPageBreak/>
        <w:t>Schoolplein Van Hogendorp</w:t>
      </w:r>
      <w:r>
        <w:rPr>
          <w:i/>
          <w:lang w:val="nl-NL"/>
        </w:rPr>
        <w:br/>
      </w:r>
      <w:r>
        <w:rPr>
          <w:lang w:val="nl-NL"/>
        </w:rPr>
        <w:t xml:space="preserve">Bert </w:t>
      </w:r>
      <w:proofErr w:type="spellStart"/>
      <w:r>
        <w:rPr>
          <w:lang w:val="nl-NL"/>
        </w:rPr>
        <w:t>Melink</w:t>
      </w:r>
      <w:proofErr w:type="spellEnd"/>
      <w:r>
        <w:rPr>
          <w:lang w:val="nl-NL"/>
        </w:rPr>
        <w:t xml:space="preserve"> doet kort verslag van de ontwikkeling van het nieuwe groene schoolplein. Het proces met de kinderen en de architect loopt erg leuk en wordt de betrokkenheid van de kinderen wordt zeer gewaardeerd. Maud geeft aan dat dit soort activiteiten heel goed ingezet kunnen worden in de profilering van de school.</w:t>
      </w:r>
    </w:p>
    <w:p w:rsidR="00B45744" w:rsidRDefault="00656F50">
      <w:pPr>
        <w:rPr>
          <w:lang w:val="nl-NL"/>
        </w:rPr>
      </w:pPr>
      <w:r w:rsidRPr="00656F50">
        <w:rPr>
          <w:i/>
          <w:lang w:val="nl-NL"/>
        </w:rPr>
        <w:t>Sinterklaasfeest en ACDC aanpak</w:t>
      </w:r>
      <w:r>
        <w:rPr>
          <w:i/>
          <w:lang w:val="nl-NL"/>
        </w:rPr>
        <w:br/>
      </w:r>
      <w:r>
        <w:rPr>
          <w:lang w:val="nl-NL"/>
        </w:rPr>
        <w:t xml:space="preserve">Het organiseren van activiteiten op school (de recent geïntroduceerde ACDC aanpak) loopt nog wat moeizaam. Ouders geven aan te willen helpen bij het voorbereiden van evenementen maar zien het niet zitten om een coördinerende rol op zich te nemen. Het op gang krijgen en houden van de organisatie verloopt daarmee stroef en leidt tot irritatie bij sommige ouders. Er zal een evaluatie gepland worden om te kijken wat er nodig is om de ACDC aanpak bij volgende evenementen op school beter te implementeren. De directie zal in overleg gaan hierover met de ACDC. </w:t>
      </w:r>
      <w:r w:rsidR="005F4708">
        <w:rPr>
          <w:lang w:val="nl-NL"/>
        </w:rPr>
        <w:t>Voor de coördinatie van het Sinterklaas en Kerstfeest zal school per locatie een leerkracht inzetten om mee te helpen waar nodig.</w:t>
      </w:r>
    </w:p>
    <w:p w:rsidR="00A22746" w:rsidRDefault="005F4708">
      <w:pPr>
        <w:rPr>
          <w:lang w:val="nl-NL"/>
        </w:rPr>
      </w:pPr>
      <w:r w:rsidRPr="005F4708">
        <w:rPr>
          <w:i/>
          <w:lang w:val="nl-NL"/>
        </w:rPr>
        <w:t>Bezui</w:t>
      </w:r>
      <w:r>
        <w:rPr>
          <w:i/>
          <w:lang w:val="nl-NL"/>
        </w:rPr>
        <w:t>n</w:t>
      </w:r>
      <w:r w:rsidRPr="005F4708">
        <w:rPr>
          <w:i/>
          <w:lang w:val="nl-NL"/>
        </w:rPr>
        <w:t>i</w:t>
      </w:r>
      <w:r>
        <w:rPr>
          <w:i/>
          <w:lang w:val="nl-NL"/>
        </w:rPr>
        <w:t>ging kosten</w:t>
      </w:r>
      <w:r>
        <w:rPr>
          <w:i/>
          <w:lang w:val="nl-NL"/>
        </w:rPr>
        <w:br/>
      </w:r>
      <w:r>
        <w:rPr>
          <w:lang w:val="nl-NL"/>
        </w:rPr>
        <w:t xml:space="preserve">Er is gekeken waar bezuinigd kan worden op kosten. Het jaarlijkse terugkerende Artis bezoek </w:t>
      </w:r>
      <w:r w:rsidR="00A22746">
        <w:rPr>
          <w:lang w:val="nl-NL"/>
        </w:rPr>
        <w:t>hoeft niet elk jaar plaats te vinden met alle groepen. Besloten is om dit te blijven doen met groep 1,2,4 en 6.</w:t>
      </w:r>
      <w:r w:rsidR="00A22746">
        <w:rPr>
          <w:lang w:val="nl-NL"/>
        </w:rPr>
        <w:br/>
        <w:t xml:space="preserve">De Sint cadeaus worden als volgt ingevuld: </w:t>
      </w:r>
      <w:r w:rsidR="00A22746">
        <w:rPr>
          <w:lang w:val="nl-NL"/>
        </w:rPr>
        <w:br/>
        <w:t xml:space="preserve">Groep 1-4 krijgt een school cadeau, </w:t>
      </w:r>
      <w:bookmarkStart w:id="0" w:name="_GoBack"/>
      <w:bookmarkEnd w:id="0"/>
      <w:r w:rsidR="00A22746">
        <w:rPr>
          <w:lang w:val="nl-NL"/>
        </w:rPr>
        <w:br/>
        <w:t>Groep 5-6 krijgt een school cadeau +</w:t>
      </w:r>
      <w:r w:rsidR="000B6B0B">
        <w:rPr>
          <w:lang w:val="nl-NL"/>
        </w:rPr>
        <w:t xml:space="preserve"> maakt surprise, </w:t>
      </w:r>
      <w:r w:rsidR="000B6B0B">
        <w:rPr>
          <w:lang w:val="nl-NL"/>
        </w:rPr>
        <w:br/>
        <w:t xml:space="preserve">Groep 7-8 </w:t>
      </w:r>
      <w:r w:rsidR="002D2595" w:rsidRPr="000B6B0B">
        <w:rPr>
          <w:lang w:val="nl-NL"/>
        </w:rPr>
        <w:t>Dit schooljaar wordt cadeau nog door school verzorgd. Het zelf verzorgen van het cadeau, ter bevordering van de zelfstandigheid en ter voorbereiding op het VO, staat in volgende schooljaren wel ter discussie.</w:t>
      </w:r>
      <w:r w:rsidR="00A22746" w:rsidRPr="000B6B0B">
        <w:rPr>
          <w:lang w:val="nl-NL"/>
        </w:rPr>
        <w:br/>
      </w:r>
      <w:r w:rsidR="00A22746">
        <w:rPr>
          <w:lang w:val="nl-NL"/>
        </w:rPr>
        <w:t>Minne de Jager (financiële administratie ouderbijdrage) wordt op de hoogte gebracht van deze veranderingen in de begroting. Actie voor de directie.</w:t>
      </w:r>
    </w:p>
    <w:p w:rsidR="005F4708" w:rsidRDefault="005F4708">
      <w:pPr>
        <w:rPr>
          <w:lang w:val="nl-NL"/>
        </w:rPr>
      </w:pPr>
      <w:r>
        <w:rPr>
          <w:i/>
          <w:lang w:val="nl-NL"/>
        </w:rPr>
        <w:br/>
      </w:r>
      <w:r w:rsidRPr="005F4708">
        <w:rPr>
          <w:i/>
          <w:lang w:val="nl-NL"/>
        </w:rPr>
        <w:t>Afscheid OMR (ouders in de MR)</w:t>
      </w:r>
      <w:r w:rsidRPr="005F4708">
        <w:rPr>
          <w:i/>
          <w:lang w:val="nl-NL"/>
        </w:rPr>
        <w:br/>
      </w:r>
      <w:r>
        <w:rPr>
          <w:lang w:val="nl-NL"/>
        </w:rPr>
        <w:t>Op de volgende vergadering (d.d. 18-12-2018)zal de nieuwe MR aantreden en de huidige OMR leden afscheid nemen. Na afloop zal er een afscheidsborrel worden gepland. Er zijn twee nieuwe MR leden, een derde wordt getracht in de komende 3 weken te werven. Arno zal hiertoe een aankondiging maken voor op de huidige poster. Verder kijkt de OMR of ze een aantal punten ter overdracht kan opstellen voor de nieuwe OMR leden.</w:t>
      </w:r>
    </w:p>
    <w:p w:rsidR="005F4708" w:rsidRPr="00656F50" w:rsidRDefault="005F4708">
      <w:pPr>
        <w:rPr>
          <w:lang w:val="nl-NL"/>
        </w:rPr>
      </w:pPr>
    </w:p>
    <w:sectPr w:rsidR="005F4708" w:rsidRPr="00656F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44"/>
    <w:rsid w:val="000B6B0B"/>
    <w:rsid w:val="002D2595"/>
    <w:rsid w:val="004955CF"/>
    <w:rsid w:val="005F4708"/>
    <w:rsid w:val="00656F50"/>
    <w:rsid w:val="00831EFB"/>
    <w:rsid w:val="00A22746"/>
    <w:rsid w:val="00B45744"/>
    <w:rsid w:val="00D94B5C"/>
    <w:rsid w:val="00E73B00"/>
    <w:rsid w:val="00F7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C02"/>
  <w15:chartTrackingRefBased/>
  <w15:docId w15:val="{D83592B5-05D0-43B8-98AF-2C0569F1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25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2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53E32D502B643BB59AF72A5ABA9B5" ma:contentTypeVersion="9" ma:contentTypeDescription="Een nieuw document maken." ma:contentTypeScope="" ma:versionID="781340feb9ba524639115b735f115a4b">
  <xsd:schema xmlns:xsd="http://www.w3.org/2001/XMLSchema" xmlns:xs="http://www.w3.org/2001/XMLSchema" xmlns:p="http://schemas.microsoft.com/office/2006/metadata/properties" xmlns:ns2="c6fb58e5-5a84-473c-a4a0-657a027c3b9a" xmlns:ns3="765e1c97-214a-47b6-8e29-31f48309f4c1" xmlns:ns4="a030f98f-9557-44b1-b594-f7244746d9c5" targetNamespace="http://schemas.microsoft.com/office/2006/metadata/properties" ma:root="true" ma:fieldsID="5b31cfaa46cfb31e131fbfbe969cb3a1" ns2:_="" ns3:_="" ns4:_="">
    <xsd:import namespace="c6fb58e5-5a84-473c-a4a0-657a027c3b9a"/>
    <xsd:import namespace="765e1c97-214a-47b6-8e29-31f48309f4c1"/>
    <xsd:import namespace="a030f98f-9557-44b1-b594-f7244746d9c5"/>
    <xsd:element name="properties">
      <xsd:complexType>
        <xsd:sequence>
          <xsd:element name="documentManagement">
            <xsd:complexType>
              <xsd:all>
                <xsd:element ref="ns2:SharedWithUsers" minOccurs="0"/>
                <xsd:element ref="ns3: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b58e5-5a84-473c-a4a0-657a027c3b9a" elementFormDefault="qualified">
    <xsd:import namespace="http://schemas.microsoft.com/office/2006/documentManagement/types"/>
    <xsd:import namespace="http://schemas.microsoft.com/office/infopath/2007/PartnerControls"/>
    <xsd:element name="SharedWithUsers" ma:index="8" nillable="true" ma:displayName="Gedeeld met"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5e1c97-214a-47b6-8e29-31f48309f4c1"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30f98f-9557-44b1-b594-f7244746d9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stSharedByTime xmlns="c6fb58e5-5a84-473c-a4a0-657a027c3b9a" xsi:nil="true"/>
    <LastSharedByUser xmlns="c6fb58e5-5a84-473c-a4a0-657a027c3b9a" xsi:nil="true"/>
    <SharedWithUsers xmlns="c6fb58e5-5a84-473c-a4a0-657a027c3b9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87562-0409-407B-9255-BFFDE528C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b58e5-5a84-473c-a4a0-657a027c3b9a"/>
    <ds:schemaRef ds:uri="765e1c97-214a-47b6-8e29-31f48309f4c1"/>
    <ds:schemaRef ds:uri="a030f98f-9557-44b1-b594-f7244746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9F638-C40E-4B27-9752-4E7734ECC227}">
  <ds:schemaRefs>
    <ds:schemaRef ds:uri="http://schemas.microsoft.com/office/2006/metadata/properties"/>
    <ds:schemaRef ds:uri="http://schemas.microsoft.com/office/infopath/2007/PartnerControls"/>
    <ds:schemaRef ds:uri="c6fb58e5-5a84-473c-a4a0-657a027c3b9a"/>
  </ds:schemaRefs>
</ds:datastoreItem>
</file>

<file path=customXml/itemProps3.xml><?xml version="1.0" encoding="utf-8"?>
<ds:datastoreItem xmlns:ds="http://schemas.openxmlformats.org/officeDocument/2006/customXml" ds:itemID="{8A31D2A8-6985-4BC3-8F44-91EF8C708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4435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Pezy Group BV</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Wolters</dc:creator>
  <cp:keywords/>
  <dc:description/>
  <cp:lastModifiedBy>Margaret Rottier</cp:lastModifiedBy>
  <cp:revision>3</cp:revision>
  <cp:lastPrinted>2018-11-08T09:51:00Z</cp:lastPrinted>
  <dcterms:created xsi:type="dcterms:W3CDTF">2018-11-08T10:02:00Z</dcterms:created>
  <dcterms:modified xsi:type="dcterms:W3CDTF">2019-04-01T10:57:00Z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0x01010048F53E32D502B643BB59AF72A5ABA9B5</vt:lpwstr>
  </property>
  <property fmtid="{D5CDD505-2E9C-101B-9397-08002B2CF9AE}" pid="3" name="Order">
    <vt:r8>168700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